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9" w:rsidRPr="00D17FEA" w:rsidRDefault="001B7E85" w:rsidP="00D17FEA">
      <w:pPr>
        <w:jc w:val="center"/>
      </w:pPr>
      <w:bookmarkStart w:id="0" w:name="_Toc395184057"/>
      <w:r w:rsidRPr="00D17FEA">
        <w:t>Species at Risk</w:t>
      </w:r>
      <w:r w:rsidR="00650389" w:rsidRPr="00D17FEA">
        <w:t xml:space="preserve"> </w:t>
      </w:r>
      <w:r w:rsidR="00A461C0" w:rsidRPr="00D17FEA">
        <w:t xml:space="preserve">Recovery Planning </w:t>
      </w:r>
      <w:r w:rsidR="00650389" w:rsidRPr="00D17FEA">
        <w:t>Questionnaire</w:t>
      </w:r>
      <w:bookmarkEnd w:id="0"/>
    </w:p>
    <w:p w:rsidR="005F6818" w:rsidRPr="00A461C0" w:rsidRDefault="005F6818" w:rsidP="00650389">
      <w:pPr>
        <w:rPr>
          <w:rFonts w:ascii="Calibri" w:hAnsi="Calibri"/>
          <w:b/>
          <w:color w:val="000000"/>
          <w:sz w:val="20"/>
          <w:szCs w:val="20"/>
          <w:lang w:val="en-US"/>
        </w:rPr>
      </w:pPr>
    </w:p>
    <w:p w:rsidR="00385E31" w:rsidRDefault="00385E31" w:rsidP="00385E31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Species name: ____</w:t>
      </w:r>
      <w:r w:rsidR="007D3FEE">
        <w:rPr>
          <w:rFonts w:ascii="Calibri" w:hAnsi="Calibri"/>
          <w:b/>
          <w:color w:val="000000"/>
          <w:sz w:val="20"/>
          <w:szCs w:val="20"/>
        </w:rPr>
        <w:t>_________</w:t>
      </w:r>
      <w:r>
        <w:rPr>
          <w:rFonts w:ascii="Calibri" w:hAnsi="Calibri"/>
          <w:b/>
          <w:color w:val="000000"/>
          <w:sz w:val="20"/>
          <w:szCs w:val="20"/>
        </w:rPr>
        <w:t>___________</w:t>
      </w:r>
    </w:p>
    <w:p w:rsidR="00D17FEA" w:rsidRDefault="00D17FEA" w:rsidP="00385E31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Your name: ______________________</w:t>
      </w:r>
    </w:p>
    <w:p w:rsidR="00385E31" w:rsidRPr="0044771E" w:rsidRDefault="00385E31" w:rsidP="00650389">
      <w:pPr>
        <w:rPr>
          <w:rFonts w:ascii="Calibri" w:eastAsia="Calibri" w:hAnsi="Calibri"/>
          <w:sz w:val="22"/>
          <w:szCs w:val="22"/>
        </w:rPr>
      </w:pPr>
    </w:p>
    <w:p w:rsidR="00650389" w:rsidRPr="00E54898" w:rsidRDefault="00650389" w:rsidP="00E54898">
      <w:pPr>
        <w:rPr>
          <w:rFonts w:ascii="Calibri" w:eastAsia="Calibri" w:hAnsi="Calibri"/>
          <w:sz w:val="22"/>
          <w:szCs w:val="22"/>
        </w:rPr>
      </w:pPr>
      <w:r w:rsidRPr="00E54898">
        <w:rPr>
          <w:rFonts w:ascii="Calibri" w:eastAsia="Calibri" w:hAnsi="Calibri"/>
          <w:sz w:val="22"/>
          <w:szCs w:val="22"/>
        </w:rPr>
        <w:t>To help us learn more about this species</w:t>
      </w:r>
      <w:r w:rsidR="00A461C0">
        <w:rPr>
          <w:rFonts w:ascii="Calibri" w:eastAsia="Calibri" w:hAnsi="Calibri"/>
          <w:sz w:val="22"/>
          <w:szCs w:val="22"/>
        </w:rPr>
        <w:t xml:space="preserve"> and how </w:t>
      </w:r>
      <w:r w:rsidR="003349C5">
        <w:rPr>
          <w:rFonts w:ascii="Calibri" w:eastAsia="Calibri" w:hAnsi="Calibri"/>
          <w:sz w:val="22"/>
          <w:szCs w:val="22"/>
        </w:rPr>
        <w:t>you could be involved in recovery planning</w:t>
      </w:r>
      <w:r w:rsidRPr="00E54898">
        <w:rPr>
          <w:rFonts w:ascii="Calibri" w:eastAsia="Calibri" w:hAnsi="Calibri"/>
          <w:sz w:val="22"/>
          <w:szCs w:val="22"/>
        </w:rPr>
        <w:t xml:space="preserve">, please </w:t>
      </w:r>
      <w:r w:rsidR="005F196A" w:rsidRPr="00E54898">
        <w:rPr>
          <w:rFonts w:ascii="Calibri" w:eastAsia="Calibri" w:hAnsi="Calibri"/>
          <w:sz w:val="22"/>
          <w:szCs w:val="22"/>
        </w:rPr>
        <w:t>answer the following questions</w:t>
      </w:r>
      <w:r w:rsidR="007D3FEE">
        <w:rPr>
          <w:rFonts w:ascii="Calibri" w:eastAsia="Calibri" w:hAnsi="Calibri"/>
          <w:sz w:val="22"/>
          <w:szCs w:val="22"/>
        </w:rPr>
        <w:t xml:space="preserve"> and return this questionnaire (via email or regular mail) to the address below</w:t>
      </w:r>
      <w:r w:rsidR="001B7E85" w:rsidRPr="00E54898">
        <w:rPr>
          <w:rFonts w:ascii="Calibri" w:eastAsia="Calibri" w:hAnsi="Calibri"/>
          <w:sz w:val="22"/>
          <w:szCs w:val="22"/>
        </w:rPr>
        <w:t>.</w:t>
      </w:r>
    </w:p>
    <w:p w:rsidR="00650389" w:rsidRPr="00E54898" w:rsidRDefault="00650389" w:rsidP="00E54898">
      <w:pPr>
        <w:rPr>
          <w:rFonts w:ascii="Calibri" w:eastAsia="Calibri" w:hAnsi="Calibri"/>
          <w:sz w:val="22"/>
          <w:szCs w:val="22"/>
        </w:rPr>
      </w:pPr>
    </w:p>
    <w:p w:rsidR="00F07017" w:rsidRDefault="00F07017" w:rsidP="00F07017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217899">
        <w:rPr>
          <w:rFonts w:ascii="Calibri" w:eastAsia="Calibri" w:hAnsi="Calibri"/>
          <w:b/>
          <w:sz w:val="22"/>
          <w:szCs w:val="22"/>
        </w:rPr>
        <w:t>How would you like to be involved in recovery planning and how could Environment Canada support your participation?</w:t>
      </w:r>
    </w:p>
    <w:p w:rsidR="004A77FF" w:rsidRDefault="004A77FF" w:rsidP="004A77FF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4A77FF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4A77FF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F07017" w:rsidRDefault="00F07017" w:rsidP="00F07017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3349C5" w:rsidRDefault="00650389" w:rsidP="00E54898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Have you seen </w:t>
      </w:r>
      <w:r w:rsidR="005F196A" w:rsidRPr="00E54898">
        <w:rPr>
          <w:rFonts w:ascii="Calibri" w:eastAsia="Calibri" w:hAnsi="Calibri"/>
          <w:b/>
          <w:sz w:val="22"/>
          <w:szCs w:val="22"/>
          <w:lang w:val="en-US" w:eastAsia="en-US"/>
        </w:rPr>
        <w:t>this species</w:t>
      </w:r>
      <w:r w:rsidRPr="00E54898">
        <w:rPr>
          <w:rFonts w:ascii="Calibri" w:eastAsia="Calibri" w:hAnsi="Calibri"/>
          <w:b/>
          <w:sz w:val="22"/>
          <w:szCs w:val="22"/>
        </w:rPr>
        <w:t xml:space="preserve"> </w:t>
      </w:r>
      <w:r w:rsidR="00023B85">
        <w:rPr>
          <w:rFonts w:ascii="Calibri" w:eastAsia="Calibri" w:hAnsi="Calibri"/>
          <w:b/>
          <w:sz w:val="22"/>
          <w:szCs w:val="22"/>
        </w:rPr>
        <w:t>in your area</w:t>
      </w:r>
      <w:r w:rsidRPr="00E54898">
        <w:rPr>
          <w:rFonts w:ascii="Calibri" w:eastAsia="Calibri" w:hAnsi="Calibri"/>
          <w:b/>
          <w:sz w:val="22"/>
          <w:szCs w:val="22"/>
        </w:rPr>
        <w:t xml:space="preserve">? </w:t>
      </w:r>
      <w:r w:rsidR="00B62279">
        <w:rPr>
          <w:rFonts w:ascii="Calibri" w:eastAsia="Calibri" w:hAnsi="Calibri"/>
          <w:b/>
          <w:sz w:val="22"/>
          <w:szCs w:val="22"/>
        </w:rPr>
        <w:t>How frequently?</w:t>
      </w:r>
    </w:p>
    <w:p w:rsidR="003349C5" w:rsidRDefault="003349C5" w:rsidP="003349C5">
      <w:pPr>
        <w:ind w:left="360"/>
        <w:rPr>
          <w:rFonts w:ascii="Calibri" w:eastAsia="Calibri" w:hAnsi="Calibri"/>
          <w:sz w:val="22"/>
          <w:szCs w:val="22"/>
        </w:rPr>
      </w:pPr>
    </w:p>
    <w:p w:rsidR="00650389" w:rsidRDefault="00650389" w:rsidP="00B62279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B62279">
      <w:pPr>
        <w:ind w:left="360"/>
        <w:rPr>
          <w:rFonts w:ascii="Calibri" w:eastAsia="Calibri" w:hAnsi="Calibri"/>
          <w:sz w:val="22"/>
          <w:szCs w:val="22"/>
        </w:rPr>
      </w:pPr>
      <w:bookmarkStart w:id="1" w:name="_GoBack"/>
      <w:bookmarkEnd w:id="1"/>
    </w:p>
    <w:p w:rsidR="00044026" w:rsidRPr="00E54898" w:rsidRDefault="00044026" w:rsidP="00B62279">
      <w:pPr>
        <w:ind w:left="360"/>
        <w:rPr>
          <w:rFonts w:ascii="Calibri" w:eastAsia="Calibri" w:hAnsi="Calibri"/>
          <w:sz w:val="22"/>
          <w:szCs w:val="22"/>
        </w:rPr>
      </w:pPr>
    </w:p>
    <w:p w:rsidR="00D46444" w:rsidRDefault="00D46444" w:rsidP="00D46444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Are there activities in your area that could harm </w:t>
      </w:r>
      <w:r w:rsidRPr="00E54898">
        <w:rPr>
          <w:rFonts w:ascii="Calibri" w:eastAsia="Calibri" w:hAnsi="Calibri"/>
          <w:b/>
          <w:sz w:val="22"/>
          <w:szCs w:val="22"/>
          <w:lang w:val="en-US" w:eastAsia="en-US"/>
        </w:rPr>
        <w:t>this species</w:t>
      </w:r>
      <w:r w:rsidR="00B62279">
        <w:rPr>
          <w:rFonts w:ascii="Calibri" w:eastAsia="Calibri" w:hAnsi="Calibri"/>
          <w:b/>
          <w:sz w:val="22"/>
          <w:szCs w:val="22"/>
        </w:rPr>
        <w:t xml:space="preserve"> or its habitat? Please explain.</w:t>
      </w:r>
    </w:p>
    <w:p w:rsidR="00D46444" w:rsidRDefault="00D46444" w:rsidP="00D46444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023B85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D46444" w:rsidRDefault="00D46444" w:rsidP="00D46444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Pr="00B62279" w:rsidRDefault="00044026" w:rsidP="00D46444">
      <w:pPr>
        <w:ind w:left="360"/>
        <w:rPr>
          <w:rFonts w:ascii="Calibri" w:eastAsia="Calibri" w:hAnsi="Calibri"/>
          <w:sz w:val="22"/>
          <w:szCs w:val="22"/>
        </w:rPr>
      </w:pPr>
    </w:p>
    <w:p w:rsidR="003349C5" w:rsidRDefault="00650389" w:rsidP="00E54898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Are there activities in your area that could benefit </w:t>
      </w:r>
      <w:r w:rsidR="005F196A" w:rsidRPr="00E54898">
        <w:rPr>
          <w:rFonts w:ascii="Calibri" w:eastAsia="Calibri" w:hAnsi="Calibri"/>
          <w:b/>
          <w:sz w:val="22"/>
          <w:szCs w:val="22"/>
          <w:lang w:val="en-US" w:eastAsia="en-US"/>
        </w:rPr>
        <w:t>this species</w:t>
      </w:r>
      <w:r w:rsidRPr="00E54898">
        <w:rPr>
          <w:rFonts w:ascii="Calibri" w:eastAsia="Calibri" w:hAnsi="Calibri"/>
          <w:b/>
          <w:sz w:val="22"/>
          <w:szCs w:val="22"/>
        </w:rPr>
        <w:t xml:space="preserve"> or its habitat? </w:t>
      </w:r>
      <w:r w:rsidR="00B62279">
        <w:rPr>
          <w:rFonts w:ascii="Calibri" w:eastAsia="Calibri" w:hAnsi="Calibri"/>
          <w:b/>
          <w:sz w:val="22"/>
          <w:szCs w:val="22"/>
        </w:rPr>
        <w:t>Please explain.</w:t>
      </w:r>
    </w:p>
    <w:p w:rsidR="003349C5" w:rsidRDefault="003349C5" w:rsidP="003349C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Pr="00B62279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650389" w:rsidRDefault="00650389" w:rsidP="00D46444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Pr="00D46444" w:rsidRDefault="00044026" w:rsidP="00D46444">
      <w:pPr>
        <w:ind w:left="360"/>
        <w:rPr>
          <w:rFonts w:ascii="Calibri" w:eastAsia="Calibri" w:hAnsi="Calibri"/>
          <w:sz w:val="22"/>
          <w:szCs w:val="22"/>
        </w:rPr>
      </w:pPr>
    </w:p>
    <w:p w:rsidR="003349C5" w:rsidRPr="00B62279" w:rsidRDefault="00650389" w:rsidP="00E54898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B62279">
        <w:rPr>
          <w:rFonts w:ascii="Calibri" w:eastAsia="Calibri" w:hAnsi="Calibri"/>
          <w:b/>
          <w:sz w:val="22"/>
          <w:szCs w:val="22"/>
        </w:rPr>
        <w:t xml:space="preserve">Does your </w:t>
      </w:r>
      <w:r w:rsidR="00023B85">
        <w:rPr>
          <w:rFonts w:ascii="Calibri" w:eastAsia="Calibri" w:hAnsi="Calibri"/>
          <w:b/>
          <w:sz w:val="22"/>
          <w:szCs w:val="22"/>
        </w:rPr>
        <w:t>community contain</w:t>
      </w:r>
      <w:r w:rsidRPr="00B62279">
        <w:rPr>
          <w:rFonts w:ascii="Calibri" w:eastAsia="Calibri" w:hAnsi="Calibri"/>
          <w:b/>
          <w:sz w:val="22"/>
          <w:szCs w:val="22"/>
        </w:rPr>
        <w:t xml:space="preserve"> some o</w:t>
      </w:r>
      <w:r w:rsidR="005F196A" w:rsidRPr="00B62279">
        <w:rPr>
          <w:rFonts w:ascii="Calibri" w:eastAsia="Calibri" w:hAnsi="Calibri"/>
          <w:b/>
          <w:sz w:val="22"/>
          <w:szCs w:val="22"/>
        </w:rPr>
        <w:t>r all of the landscape</w:t>
      </w:r>
      <w:r w:rsidR="00786E2E" w:rsidRPr="00B62279">
        <w:rPr>
          <w:rFonts w:ascii="Calibri" w:eastAsia="Calibri" w:hAnsi="Calibri"/>
          <w:b/>
          <w:sz w:val="22"/>
          <w:szCs w:val="22"/>
        </w:rPr>
        <w:t xml:space="preserve"> </w:t>
      </w:r>
      <w:r w:rsidR="00233472" w:rsidRPr="00B62279">
        <w:rPr>
          <w:rFonts w:ascii="Calibri" w:eastAsia="Calibri" w:hAnsi="Calibri"/>
          <w:b/>
          <w:sz w:val="22"/>
          <w:szCs w:val="22"/>
        </w:rPr>
        <w:t xml:space="preserve">features </w:t>
      </w:r>
      <w:r w:rsidR="00786E2E" w:rsidRPr="00B62279">
        <w:rPr>
          <w:rFonts w:ascii="Calibri" w:eastAsia="Calibri" w:hAnsi="Calibri"/>
          <w:b/>
          <w:sz w:val="22"/>
          <w:szCs w:val="22"/>
        </w:rPr>
        <w:t>(e.g. types of trees, water bodies)</w:t>
      </w:r>
      <w:r w:rsidR="005F196A" w:rsidRPr="00B62279">
        <w:rPr>
          <w:rFonts w:ascii="Calibri" w:eastAsia="Calibri" w:hAnsi="Calibri"/>
          <w:b/>
          <w:sz w:val="22"/>
          <w:szCs w:val="22"/>
        </w:rPr>
        <w:t xml:space="preserve"> </w:t>
      </w:r>
      <w:r w:rsidR="00786E2E" w:rsidRPr="00B62279">
        <w:rPr>
          <w:rFonts w:ascii="Calibri" w:eastAsia="Calibri" w:hAnsi="Calibri"/>
          <w:b/>
          <w:sz w:val="22"/>
          <w:szCs w:val="22"/>
        </w:rPr>
        <w:t>used by this species</w:t>
      </w:r>
      <w:r w:rsidRPr="00B62279">
        <w:rPr>
          <w:rFonts w:ascii="Calibri" w:eastAsia="Calibri" w:hAnsi="Calibri"/>
          <w:b/>
          <w:sz w:val="22"/>
          <w:szCs w:val="22"/>
        </w:rPr>
        <w:t>?</w:t>
      </w:r>
      <w:r w:rsidR="00B62279" w:rsidRPr="00B62279">
        <w:rPr>
          <w:rFonts w:ascii="Calibri" w:eastAsia="Calibri" w:hAnsi="Calibri"/>
          <w:b/>
          <w:sz w:val="22"/>
          <w:szCs w:val="22"/>
        </w:rPr>
        <w:t xml:space="preserve"> Which features?</w:t>
      </w:r>
    </w:p>
    <w:p w:rsidR="003349C5" w:rsidRDefault="003349C5" w:rsidP="003349C5">
      <w:pPr>
        <w:ind w:left="360"/>
        <w:rPr>
          <w:rFonts w:ascii="Calibri" w:eastAsia="Calibri" w:hAnsi="Calibri"/>
          <w:sz w:val="22"/>
          <w:szCs w:val="22"/>
        </w:rPr>
      </w:pPr>
    </w:p>
    <w:p w:rsidR="0044771E" w:rsidRDefault="0044771E" w:rsidP="00023B85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E54898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Pr="00E54898" w:rsidRDefault="00044026" w:rsidP="00E54898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3349C5" w:rsidRDefault="00786E2E" w:rsidP="00E54898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Do you have any comments on </w:t>
      </w:r>
      <w:r w:rsidR="001B7E85" w:rsidRPr="00E54898">
        <w:rPr>
          <w:rFonts w:ascii="Calibri" w:eastAsia="Calibri" w:hAnsi="Calibri"/>
          <w:b/>
          <w:sz w:val="22"/>
          <w:szCs w:val="22"/>
        </w:rPr>
        <w:t>threats to this species</w:t>
      </w:r>
      <w:r w:rsidR="00650389" w:rsidRPr="00E54898">
        <w:rPr>
          <w:rFonts w:ascii="Calibri" w:eastAsia="Calibri" w:hAnsi="Calibri"/>
          <w:b/>
          <w:sz w:val="22"/>
          <w:szCs w:val="22"/>
        </w:rPr>
        <w:t xml:space="preserve">?  </w:t>
      </w:r>
    </w:p>
    <w:p w:rsidR="00650389" w:rsidRDefault="00650389" w:rsidP="00D46444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D46444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Default="00044026" w:rsidP="00D46444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044026" w:rsidRPr="00E54898" w:rsidRDefault="00044026" w:rsidP="00D46444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44771E" w:rsidRDefault="0044771E" w:rsidP="00E54898">
      <w:pPr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Do you have any additional information that may help us develop recovery plans for this species? </w:t>
      </w:r>
    </w:p>
    <w:p w:rsidR="003349C5" w:rsidRPr="00B62279" w:rsidRDefault="003349C5" w:rsidP="003349C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Pr="00E54898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650389" w:rsidRDefault="002C1B2F" w:rsidP="00E54898">
      <w:pPr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>Is there anything else you would like to add?</w:t>
      </w:r>
      <w:r w:rsidR="00650389" w:rsidRPr="00E54898">
        <w:rPr>
          <w:rFonts w:ascii="Calibri" w:eastAsia="Calibri" w:hAnsi="Calibri"/>
          <w:sz w:val="22"/>
          <w:szCs w:val="22"/>
        </w:rPr>
        <w:t xml:space="preserve"> </w:t>
      </w:r>
    </w:p>
    <w:p w:rsidR="00044026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Pr="00217899" w:rsidRDefault="00044026" w:rsidP="00217899">
      <w:pPr>
        <w:ind w:left="360"/>
        <w:rPr>
          <w:rFonts w:ascii="Calibri" w:eastAsia="Calibri" w:hAnsi="Calibri"/>
          <w:sz w:val="22"/>
          <w:szCs w:val="22"/>
        </w:rPr>
      </w:pPr>
    </w:p>
    <w:p w:rsidR="003349C5" w:rsidRPr="003349C5" w:rsidRDefault="001B7E85" w:rsidP="00E54898">
      <w:pPr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E54898">
        <w:rPr>
          <w:rFonts w:ascii="Calibri" w:eastAsia="Calibri" w:hAnsi="Calibri"/>
          <w:b/>
          <w:sz w:val="22"/>
          <w:szCs w:val="22"/>
        </w:rPr>
        <w:t xml:space="preserve">Would you like more information on how you can help conserve species at risk?  </w:t>
      </w:r>
      <w:r w:rsidR="003349C5" w:rsidRPr="00B62279">
        <w:rPr>
          <w:rFonts w:ascii="Calibri" w:eastAsia="Calibri" w:hAnsi="Calibri"/>
          <w:b/>
          <w:sz w:val="22"/>
          <w:szCs w:val="22"/>
        </w:rPr>
        <w:t>If yes, please provide your contact information.</w:t>
      </w:r>
    </w:p>
    <w:p w:rsidR="003349C5" w:rsidRDefault="003349C5" w:rsidP="003349C5">
      <w:pPr>
        <w:ind w:left="360"/>
        <w:rPr>
          <w:rFonts w:ascii="Calibri" w:eastAsia="Calibri" w:hAnsi="Calibri"/>
          <w:b/>
          <w:sz w:val="22"/>
          <w:szCs w:val="22"/>
        </w:rPr>
      </w:pPr>
    </w:p>
    <w:p w:rsidR="00217899" w:rsidRDefault="00217899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044026" w:rsidRDefault="00044026" w:rsidP="00023B85">
      <w:pPr>
        <w:ind w:left="360"/>
        <w:rPr>
          <w:rFonts w:ascii="Calibri" w:eastAsia="Calibri" w:hAnsi="Calibri"/>
          <w:sz w:val="22"/>
          <w:szCs w:val="22"/>
        </w:rPr>
      </w:pPr>
    </w:p>
    <w:p w:rsidR="00D46444" w:rsidRDefault="002C1B2F" w:rsidP="00E54898">
      <w:pPr>
        <w:rPr>
          <w:rFonts w:ascii="Calibri" w:eastAsia="Calibri" w:hAnsi="Calibri"/>
          <w:sz w:val="22"/>
          <w:szCs w:val="22"/>
        </w:rPr>
      </w:pPr>
      <w:r w:rsidRPr="00E54898">
        <w:rPr>
          <w:rFonts w:ascii="Calibri" w:eastAsia="Calibri" w:hAnsi="Calibri"/>
          <w:sz w:val="22"/>
          <w:szCs w:val="22"/>
        </w:rPr>
        <w:t>Thank you for your feedback.</w:t>
      </w:r>
      <w:r w:rsidR="003349C5">
        <w:rPr>
          <w:rFonts w:ascii="Calibri" w:eastAsia="Calibri" w:hAnsi="Calibri"/>
          <w:sz w:val="22"/>
          <w:szCs w:val="22"/>
        </w:rPr>
        <w:t xml:space="preserve"> </w:t>
      </w:r>
      <w:r w:rsidR="003349C5" w:rsidRPr="00E54898">
        <w:rPr>
          <w:rFonts w:ascii="Calibri" w:eastAsia="Calibri" w:hAnsi="Calibri"/>
          <w:sz w:val="22"/>
          <w:szCs w:val="22"/>
        </w:rPr>
        <w:t>If there is anything you would like to add or any questions you would like to ask about species at risk please contact us</w:t>
      </w:r>
      <w:r w:rsidR="003349C5">
        <w:rPr>
          <w:rFonts w:ascii="Calibri" w:eastAsia="Calibri" w:hAnsi="Calibri"/>
          <w:sz w:val="22"/>
          <w:szCs w:val="22"/>
        </w:rPr>
        <w:t xml:space="preserve">. </w:t>
      </w:r>
    </w:p>
    <w:p w:rsidR="00D46444" w:rsidRDefault="00D46444" w:rsidP="00E54898">
      <w:pPr>
        <w:rPr>
          <w:rFonts w:ascii="Calibri" w:eastAsia="Calibri" w:hAnsi="Calibri"/>
          <w:sz w:val="22"/>
          <w:szCs w:val="22"/>
        </w:rPr>
      </w:pPr>
    </w:p>
    <w:p w:rsidR="00B62279" w:rsidRDefault="00D46444" w:rsidP="00E54898">
      <w:pPr>
        <w:rPr>
          <w:rFonts w:ascii="Calibri" w:eastAsia="Calibri" w:hAnsi="Calibri"/>
          <w:sz w:val="22"/>
          <w:szCs w:val="22"/>
        </w:rPr>
      </w:pPr>
      <w:r w:rsidRPr="00B62279">
        <w:rPr>
          <w:rFonts w:ascii="Calibri" w:eastAsia="Calibri" w:hAnsi="Calibri"/>
          <w:b/>
          <w:sz w:val="22"/>
          <w:szCs w:val="22"/>
        </w:rPr>
        <w:t>Mailing address</w:t>
      </w:r>
      <w:r>
        <w:rPr>
          <w:rFonts w:ascii="Calibri" w:eastAsia="Calibri" w:hAnsi="Calibri"/>
          <w:sz w:val="22"/>
          <w:szCs w:val="22"/>
        </w:rPr>
        <w:t xml:space="preserve">: </w:t>
      </w:r>
    </w:p>
    <w:p w:rsidR="00B62279" w:rsidRPr="00B62279" w:rsidRDefault="00B62279" w:rsidP="00B62279">
      <w:pPr>
        <w:ind w:left="720"/>
        <w:rPr>
          <w:rFonts w:ascii="Calibri" w:eastAsia="Calibri" w:hAnsi="Calibri"/>
          <w:sz w:val="20"/>
          <w:szCs w:val="22"/>
        </w:rPr>
      </w:pPr>
      <w:r w:rsidRPr="00B62279">
        <w:rPr>
          <w:rFonts w:ascii="Calibri" w:eastAsia="Calibri" w:hAnsi="Calibri"/>
          <w:sz w:val="20"/>
          <w:szCs w:val="22"/>
        </w:rPr>
        <w:t>The Species at Risk Recovery Team</w:t>
      </w:r>
    </w:p>
    <w:p w:rsidR="00B62279" w:rsidRPr="00B62279" w:rsidRDefault="00B62279" w:rsidP="00B62279">
      <w:pPr>
        <w:ind w:left="720"/>
        <w:rPr>
          <w:rFonts w:ascii="Calibri" w:eastAsia="Calibri" w:hAnsi="Calibri"/>
          <w:sz w:val="20"/>
          <w:szCs w:val="22"/>
        </w:rPr>
      </w:pPr>
      <w:r w:rsidRPr="00B62279">
        <w:rPr>
          <w:rFonts w:ascii="Calibri" w:eastAsia="Calibri" w:hAnsi="Calibri"/>
          <w:sz w:val="20"/>
          <w:szCs w:val="22"/>
        </w:rPr>
        <w:t>Environment Canada</w:t>
      </w:r>
    </w:p>
    <w:p w:rsidR="00B62279" w:rsidRPr="00B62279" w:rsidRDefault="00B62279" w:rsidP="00B62279">
      <w:pPr>
        <w:ind w:left="720"/>
        <w:rPr>
          <w:rFonts w:ascii="Calibri" w:eastAsia="Calibri" w:hAnsi="Calibri"/>
          <w:sz w:val="20"/>
          <w:szCs w:val="22"/>
        </w:rPr>
      </w:pPr>
      <w:r w:rsidRPr="00B62279">
        <w:rPr>
          <w:rFonts w:ascii="Calibri" w:eastAsia="Calibri" w:hAnsi="Calibri"/>
          <w:sz w:val="20"/>
          <w:szCs w:val="22"/>
        </w:rPr>
        <w:t>Canadian Wildlife Service</w:t>
      </w:r>
      <w:r w:rsidRPr="00B62279">
        <w:rPr>
          <w:rFonts w:ascii="Calibri" w:eastAsia="Calibri" w:hAnsi="Calibri"/>
          <w:sz w:val="20"/>
          <w:szCs w:val="22"/>
        </w:rPr>
        <w:tab/>
      </w:r>
      <w:r w:rsidRPr="00B62279">
        <w:rPr>
          <w:rFonts w:ascii="Calibri" w:eastAsia="Calibri" w:hAnsi="Calibri"/>
          <w:sz w:val="20"/>
          <w:szCs w:val="22"/>
        </w:rPr>
        <w:tab/>
      </w:r>
    </w:p>
    <w:p w:rsidR="00B62279" w:rsidRPr="00B62279" w:rsidRDefault="00B62279" w:rsidP="00B62279">
      <w:pPr>
        <w:ind w:left="720"/>
        <w:rPr>
          <w:rFonts w:ascii="Calibri" w:eastAsia="Calibri" w:hAnsi="Calibri"/>
          <w:sz w:val="20"/>
          <w:szCs w:val="22"/>
        </w:rPr>
      </w:pPr>
      <w:r w:rsidRPr="00B62279">
        <w:rPr>
          <w:rFonts w:ascii="Calibri" w:eastAsia="Calibri" w:hAnsi="Calibri"/>
          <w:sz w:val="20"/>
          <w:szCs w:val="22"/>
        </w:rPr>
        <w:t>5421 Robertson Road R.R. 1</w:t>
      </w:r>
      <w:r w:rsidRPr="00B62279">
        <w:rPr>
          <w:rFonts w:ascii="Calibri" w:eastAsia="Calibri" w:hAnsi="Calibri"/>
          <w:sz w:val="20"/>
          <w:szCs w:val="22"/>
        </w:rPr>
        <w:tab/>
      </w:r>
      <w:r w:rsidRPr="00B62279">
        <w:rPr>
          <w:rFonts w:ascii="Calibri" w:eastAsia="Calibri" w:hAnsi="Calibri"/>
          <w:sz w:val="20"/>
          <w:szCs w:val="22"/>
        </w:rPr>
        <w:tab/>
      </w:r>
    </w:p>
    <w:p w:rsidR="00B62279" w:rsidRPr="00B62279" w:rsidRDefault="00B62279" w:rsidP="00B62279">
      <w:pPr>
        <w:ind w:left="720"/>
        <w:rPr>
          <w:rFonts w:ascii="Calibri" w:eastAsia="Calibri" w:hAnsi="Calibri"/>
          <w:sz w:val="20"/>
          <w:szCs w:val="22"/>
        </w:rPr>
      </w:pPr>
      <w:r w:rsidRPr="00B62279">
        <w:rPr>
          <w:rFonts w:ascii="Calibri" w:eastAsia="Calibri" w:hAnsi="Calibri"/>
          <w:sz w:val="20"/>
          <w:szCs w:val="22"/>
        </w:rPr>
        <w:t>Delta, BC V4K 3N2</w:t>
      </w:r>
    </w:p>
    <w:p w:rsidR="00217899" w:rsidRDefault="00D46444" w:rsidP="00B62279">
      <w:pPr>
        <w:rPr>
          <w:rFonts w:ascii="Calibri" w:eastAsia="Calibri" w:hAnsi="Calibri"/>
          <w:sz w:val="22"/>
          <w:szCs w:val="22"/>
        </w:rPr>
      </w:pPr>
      <w:r w:rsidRPr="00B62279">
        <w:rPr>
          <w:rFonts w:ascii="Calibri" w:eastAsia="Calibri" w:hAnsi="Calibri"/>
          <w:b/>
          <w:sz w:val="22"/>
          <w:szCs w:val="22"/>
        </w:rPr>
        <w:t>Email</w:t>
      </w:r>
      <w:r>
        <w:rPr>
          <w:rFonts w:ascii="Calibri" w:eastAsia="Calibri" w:hAnsi="Calibri"/>
          <w:sz w:val="22"/>
          <w:szCs w:val="22"/>
        </w:rPr>
        <w:t xml:space="preserve">: </w:t>
      </w:r>
      <w:hyperlink r:id="rId10" w:history="1">
        <w:r w:rsidR="00A461C0" w:rsidRPr="002B6143">
          <w:rPr>
            <w:rStyle w:val="Hyperlink"/>
            <w:rFonts w:ascii="Calibri" w:eastAsia="Calibri" w:hAnsi="Calibri"/>
            <w:sz w:val="22"/>
            <w:szCs w:val="22"/>
          </w:rPr>
          <w:t>ec.ep.rpy-sar.pyr.ec@canada.ca</w:t>
        </w:r>
      </w:hyperlink>
      <w:r w:rsidR="00A461C0">
        <w:rPr>
          <w:rFonts w:ascii="Calibri" w:eastAsia="Calibri" w:hAnsi="Calibri"/>
          <w:sz w:val="22"/>
          <w:szCs w:val="22"/>
        </w:rPr>
        <w:t xml:space="preserve"> </w:t>
      </w:r>
    </w:p>
    <w:p w:rsidR="002C1B2F" w:rsidRPr="00E54898" w:rsidRDefault="00217899" w:rsidP="00E54898">
      <w:pPr>
        <w:rPr>
          <w:rFonts w:ascii="Calibri" w:eastAsia="Calibri" w:hAnsi="Calibri"/>
          <w:sz w:val="22"/>
          <w:szCs w:val="22"/>
        </w:rPr>
      </w:pPr>
      <w:r w:rsidRPr="00B62279">
        <w:rPr>
          <w:rFonts w:ascii="Calibri" w:eastAsia="Calibri" w:hAnsi="Calibri"/>
          <w:b/>
          <w:sz w:val="22"/>
          <w:szCs w:val="22"/>
        </w:rPr>
        <w:t>Telephone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2C1B2F" w:rsidRPr="00E54898">
        <w:rPr>
          <w:rFonts w:ascii="Calibri" w:eastAsia="Calibri" w:hAnsi="Calibri"/>
          <w:sz w:val="22"/>
          <w:szCs w:val="22"/>
        </w:rPr>
        <w:t>604-350-1900.</w:t>
      </w:r>
    </w:p>
    <w:sectPr w:rsidR="002C1B2F" w:rsidRPr="00E54898" w:rsidSect="00A461C0">
      <w:headerReference w:type="firs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8" w:rsidRDefault="00FD7E28">
      <w:r>
        <w:separator/>
      </w:r>
    </w:p>
  </w:endnote>
  <w:endnote w:type="continuationSeparator" w:id="0">
    <w:p w:rsidR="00FD7E28" w:rsidRDefault="00F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8" w:rsidRDefault="00FD7E28">
      <w:r>
        <w:separator/>
      </w:r>
    </w:p>
  </w:footnote>
  <w:footnote w:type="continuationSeparator" w:id="0">
    <w:p w:rsidR="00FD7E28" w:rsidRDefault="00FD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A" w:rsidRPr="00880CCA" w:rsidRDefault="00023B85" w:rsidP="00880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4A3"/>
    <w:multiLevelType w:val="hybridMultilevel"/>
    <w:tmpl w:val="8B442E4A"/>
    <w:lvl w:ilvl="0" w:tplc="D0C24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B1"/>
    <w:rsid w:val="000235B1"/>
    <w:rsid w:val="00023B85"/>
    <w:rsid w:val="00041E0A"/>
    <w:rsid w:val="00044026"/>
    <w:rsid w:val="00105442"/>
    <w:rsid w:val="001B7E85"/>
    <w:rsid w:val="001F2099"/>
    <w:rsid w:val="00217899"/>
    <w:rsid w:val="00233472"/>
    <w:rsid w:val="0023508D"/>
    <w:rsid w:val="00247175"/>
    <w:rsid w:val="002C1B2F"/>
    <w:rsid w:val="002E0726"/>
    <w:rsid w:val="00315C22"/>
    <w:rsid w:val="003349C5"/>
    <w:rsid w:val="00385E31"/>
    <w:rsid w:val="00406698"/>
    <w:rsid w:val="0044771E"/>
    <w:rsid w:val="004A77FF"/>
    <w:rsid w:val="00575AE7"/>
    <w:rsid w:val="005F196A"/>
    <w:rsid w:val="005F6818"/>
    <w:rsid w:val="00650389"/>
    <w:rsid w:val="006B737C"/>
    <w:rsid w:val="00786E2E"/>
    <w:rsid w:val="007B5C59"/>
    <w:rsid w:val="007D3FEE"/>
    <w:rsid w:val="009B2CCE"/>
    <w:rsid w:val="00A076B3"/>
    <w:rsid w:val="00A461C0"/>
    <w:rsid w:val="00A66A52"/>
    <w:rsid w:val="00B62279"/>
    <w:rsid w:val="00C558B6"/>
    <w:rsid w:val="00C93962"/>
    <w:rsid w:val="00CB2E57"/>
    <w:rsid w:val="00D029E8"/>
    <w:rsid w:val="00D17FEA"/>
    <w:rsid w:val="00D46444"/>
    <w:rsid w:val="00E54898"/>
    <w:rsid w:val="00F0473B"/>
    <w:rsid w:val="00F07017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89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650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89"/>
    <w:rPr>
      <w:rFonts w:ascii="Arial" w:eastAsia="Times New Roman" w:hAnsi="Arial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50389"/>
  </w:style>
  <w:style w:type="character" w:styleId="Hyperlink">
    <w:name w:val="Hyperlink"/>
    <w:uiPriority w:val="99"/>
    <w:rsid w:val="0065038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65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389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89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8D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24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89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650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89"/>
    <w:rPr>
      <w:rFonts w:ascii="Arial" w:eastAsia="Times New Roman" w:hAnsi="Arial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50389"/>
  </w:style>
  <w:style w:type="character" w:styleId="Hyperlink">
    <w:name w:val="Hyperlink"/>
    <w:uiPriority w:val="99"/>
    <w:rsid w:val="0065038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65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389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89"/>
    <w:rPr>
      <w:rFonts w:ascii="Tahoma" w:eastAsia="Times New Roman" w:hAnsi="Tahoma" w:cs="Tahoma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8D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24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ec.ep.rpy-sar.pyr.ec@canada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BA57E-ED63-4669-ADFA-A39533E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species</vt:lpstr>
    </vt:vector>
  </TitlesOfParts>
  <Company>Environment Canada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species</dc:title>
  <dc:creator>Friesen,Jennie [PYR]</dc:creator>
  <cp:lastModifiedBy>Langman,Brad [PYR]</cp:lastModifiedBy>
  <cp:revision>5</cp:revision>
  <dcterms:created xsi:type="dcterms:W3CDTF">2015-11-26T16:06:00Z</dcterms:created>
  <dcterms:modified xsi:type="dcterms:W3CDTF">2016-01-22T18:53:00Z</dcterms:modified>
</cp:coreProperties>
</file>